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67" w:rsidRPr="00DC51A3" w:rsidRDefault="00BB5167" w:rsidP="00DC51A3">
      <w:pPr>
        <w:rPr>
          <w:color w:val="FF3399"/>
          <w:sz w:val="20"/>
          <w:szCs w:val="20"/>
        </w:rPr>
      </w:pPr>
    </w:p>
    <w:tbl>
      <w:tblPr>
        <w:tblStyle w:val="Trameclaire-Accent5"/>
        <w:tblW w:w="14884" w:type="dxa"/>
        <w:tblInd w:w="108" w:type="dxa"/>
        <w:tblBorders>
          <w:top w:val="single" w:sz="8" w:space="0" w:color="FF3399"/>
          <w:bottom w:val="single" w:sz="4" w:space="0" w:color="4BACC6" w:themeColor="accent5"/>
          <w:insideH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168"/>
        <w:gridCol w:w="3980"/>
        <w:gridCol w:w="2503"/>
        <w:gridCol w:w="3439"/>
      </w:tblGrid>
      <w:tr w:rsidR="00411CF9" w:rsidTr="00AD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FF3399"/>
              <w:left w:val="none" w:sz="0" w:space="0" w:color="auto"/>
              <w:bottom w:val="single" w:sz="8" w:space="0" w:color="FF3399"/>
              <w:right w:val="none" w:sz="0" w:space="0" w:color="auto"/>
            </w:tcBorders>
            <w:shd w:val="clear" w:color="auto" w:fill="FFEBFF"/>
            <w:vAlign w:val="center"/>
          </w:tcPr>
          <w:p w:rsidR="00411CF9" w:rsidRPr="00B82A48" w:rsidRDefault="00315DF7" w:rsidP="00411CF9">
            <w:pPr>
              <w:jc w:val="center"/>
              <w:rPr>
                <w:caps/>
              </w:rPr>
            </w:pPr>
            <w:r>
              <w:rPr>
                <w:caps/>
                <w:color w:val="FF3399"/>
                <w:sz w:val="28"/>
                <w:szCs w:val="28"/>
              </w:rPr>
              <w:t>Octobre</w:t>
            </w:r>
            <w:r w:rsidR="00580099">
              <w:rPr>
                <w:caps/>
                <w:color w:val="FF3399"/>
                <w:sz w:val="28"/>
                <w:szCs w:val="28"/>
              </w:rPr>
              <w:t xml:space="preserve"> </w:t>
            </w:r>
            <w:r w:rsidR="00B82A48">
              <w:rPr>
                <w:caps/>
                <w:color w:val="FF3399"/>
                <w:sz w:val="28"/>
                <w:szCs w:val="28"/>
              </w:rPr>
              <w:t>2018</w:t>
            </w:r>
          </w:p>
        </w:tc>
      </w:tr>
      <w:tr w:rsidR="00335434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2847A1" w:rsidP="002847A1">
            <w:pPr>
              <w:rPr>
                <w:sz w:val="24"/>
              </w:rPr>
            </w:pPr>
            <w:r>
              <w:rPr>
                <w:sz w:val="24"/>
              </w:rPr>
              <w:t>Jeudi 4</w:t>
            </w:r>
            <w:r w:rsidR="0076325D">
              <w:rPr>
                <w:sz w:val="24"/>
              </w:rPr>
              <w:t xml:space="preserve"> </w:t>
            </w:r>
            <w:r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Pr="00ED1CAC" w:rsidRDefault="0076325D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Le micro 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76325D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14h30 </w:t>
            </w:r>
            <w:r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16h00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A218F3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0A26E4" w:rsidRDefault="002847A1" w:rsidP="002847A1">
            <w:pPr>
              <w:rPr>
                <w:sz w:val="24"/>
              </w:rPr>
            </w:pPr>
            <w:r>
              <w:rPr>
                <w:sz w:val="24"/>
              </w:rPr>
              <w:t>Lundi</w:t>
            </w:r>
            <w:r w:rsidR="0076325D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76325D">
              <w:rPr>
                <w:sz w:val="24"/>
              </w:rPr>
              <w:t xml:space="preserve"> </w:t>
            </w:r>
            <w:r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411CF9" w:rsidRDefault="002847A1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Préparez vos comptes prévisionnels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2847A1" w:rsidP="002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6325D">
              <w:rPr>
                <w:b/>
                <w:sz w:val="24"/>
              </w:rPr>
              <w:t xml:space="preserve">h00 </w:t>
            </w:r>
            <w:r w:rsidR="0076325D"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10</w:t>
            </w:r>
            <w:r w:rsidR="0076325D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45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2847A1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A218F3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0A26E4" w:rsidRDefault="002847A1" w:rsidP="002847A1">
            <w:pPr>
              <w:rPr>
                <w:sz w:val="24"/>
              </w:rPr>
            </w:pPr>
            <w:r>
              <w:rPr>
                <w:sz w:val="24"/>
              </w:rPr>
              <w:t>Lundi 8</w:t>
            </w:r>
            <w:r w:rsidR="0076325D">
              <w:rPr>
                <w:sz w:val="24"/>
              </w:rPr>
              <w:t xml:space="preserve"> </w:t>
            </w:r>
            <w:r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411CF9" w:rsidRDefault="002847A1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Découvrez le panorama des aides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2847A1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218F3"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45 – 12h00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335434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0A26E4" w:rsidRDefault="002847A1" w:rsidP="002847A1">
            <w:pPr>
              <w:rPr>
                <w:sz w:val="24"/>
              </w:rPr>
            </w:pPr>
            <w:r>
              <w:rPr>
                <w:sz w:val="24"/>
              </w:rPr>
              <w:t>Jeudi 11 octobre</w:t>
            </w:r>
            <w:r w:rsidR="0076325D">
              <w:rPr>
                <w:sz w:val="24"/>
              </w:rPr>
              <w:t xml:space="preserve"> 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2847A1" w:rsidRDefault="002847A1" w:rsidP="002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Définissez la structure juridique, fiscale et sociale</w:t>
            </w:r>
          </w:p>
          <w:p w:rsidR="00335434" w:rsidRPr="00411CF9" w:rsidRDefault="002847A1" w:rsidP="00284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de votre entreprise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2847A1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1</w:t>
            </w:r>
            <w:r w:rsidRPr="004F3F75">
              <w:rPr>
                <w:b/>
                <w:sz w:val="24"/>
              </w:rPr>
              <w:t>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A218F3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ED1CAC" w:rsidRDefault="002847A1" w:rsidP="00580099">
            <w:pPr>
              <w:rPr>
                <w:sz w:val="24"/>
              </w:rPr>
            </w:pPr>
            <w:r>
              <w:rPr>
                <w:sz w:val="24"/>
              </w:rPr>
              <w:t>Jeudi 11 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ED1CAC" w:rsidRDefault="002847A1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Le micro-entrepreneur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76325D" w:rsidP="002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847A1">
              <w:rPr>
                <w:b/>
                <w:sz w:val="24"/>
              </w:rPr>
              <w:t>6h00</w:t>
            </w:r>
            <w:r>
              <w:rPr>
                <w:b/>
                <w:sz w:val="24"/>
              </w:rPr>
              <w:t xml:space="preserve"> </w:t>
            </w:r>
            <w:r w:rsidRPr="004F3F75">
              <w:rPr>
                <w:b/>
                <w:sz w:val="24"/>
              </w:rPr>
              <w:t>–</w:t>
            </w:r>
            <w:r w:rsidR="002847A1">
              <w:rPr>
                <w:b/>
                <w:sz w:val="24"/>
              </w:rPr>
              <w:t xml:space="preserve"> 17h3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2847A1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Beaune</w:t>
            </w:r>
          </w:p>
        </w:tc>
      </w:tr>
      <w:tr w:rsidR="00335434" w:rsidRPr="00ED1CAC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76325D" w:rsidP="002847A1">
            <w:pPr>
              <w:rPr>
                <w:sz w:val="24"/>
              </w:rPr>
            </w:pPr>
            <w:r>
              <w:rPr>
                <w:sz w:val="24"/>
              </w:rPr>
              <w:t xml:space="preserve">Mardi </w:t>
            </w:r>
            <w:r w:rsidR="002847A1">
              <w:rPr>
                <w:sz w:val="24"/>
              </w:rPr>
              <w:t>16 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76325D" w:rsidRPr="00ED1CAC" w:rsidRDefault="00315DF7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Etudiez votre marche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315DF7" w:rsidP="0076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4h3</w:t>
            </w:r>
            <w:r>
              <w:rPr>
                <w:b/>
                <w:sz w:val="24"/>
              </w:rPr>
              <w:t xml:space="preserve">0 </w:t>
            </w:r>
            <w:r w:rsidRPr="004F3F7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16h0</w:t>
            </w:r>
            <w:bookmarkStart w:id="0" w:name="_GoBack"/>
            <w:bookmarkEnd w:id="0"/>
            <w:r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ED1CAC" w:rsidRDefault="00315DF7" w:rsidP="000A26E4">
            <w:pPr>
              <w:rPr>
                <w:sz w:val="24"/>
              </w:rPr>
            </w:pPr>
            <w:r>
              <w:rPr>
                <w:sz w:val="24"/>
              </w:rPr>
              <w:t>Mardi 16 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15DF7" w:rsidRDefault="00315DF7" w:rsidP="0031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Trouvez les informations pertinentes</w:t>
            </w:r>
          </w:p>
          <w:p w:rsidR="00ED1CAC" w:rsidRPr="00411CF9" w:rsidRDefault="00315DF7" w:rsidP="0031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pour votre étude de marché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D1CAC" w:rsidRPr="004F3F75" w:rsidRDefault="00315DF7" w:rsidP="00DC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16h15</w:t>
            </w:r>
            <w:r w:rsidRPr="004F3F7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7h15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D1CAC" w:rsidRPr="004F3F75" w:rsidRDefault="00506FF2" w:rsidP="000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411CF9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411CF9" w:rsidRPr="000A26E4" w:rsidRDefault="00315DF7" w:rsidP="00580099">
            <w:pPr>
              <w:rPr>
                <w:sz w:val="24"/>
              </w:rPr>
            </w:pPr>
            <w:r>
              <w:rPr>
                <w:sz w:val="24"/>
              </w:rPr>
              <w:t>Mercredi 17 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DC4200" w:rsidRPr="00411CF9" w:rsidRDefault="002847A1" w:rsidP="00940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L’importance de la communication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11CF9" w:rsidRPr="004F3F75" w:rsidRDefault="002847A1" w:rsidP="00B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30</w:t>
            </w:r>
            <w:r w:rsidRPr="004F3F7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2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46B50" w:rsidRPr="004F3F75" w:rsidRDefault="00B22401" w:rsidP="00D4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335434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335434" w:rsidRPr="00ED1CAC" w:rsidRDefault="00335434" w:rsidP="002847A1">
            <w:pPr>
              <w:rPr>
                <w:sz w:val="24"/>
              </w:rPr>
            </w:pPr>
            <w:r w:rsidRPr="001A130D">
              <w:rPr>
                <w:sz w:val="24"/>
              </w:rPr>
              <w:t xml:space="preserve">Jeudi </w:t>
            </w:r>
            <w:r w:rsidR="002847A1">
              <w:rPr>
                <w:sz w:val="24"/>
              </w:rPr>
              <w:t>25</w:t>
            </w:r>
            <w:r w:rsidR="00DC4200">
              <w:rPr>
                <w:sz w:val="24"/>
              </w:rPr>
              <w:t xml:space="preserve"> </w:t>
            </w:r>
            <w:r w:rsidR="002847A1"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335434" w:rsidRPr="00ED1CAC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Le micro-entrepreneur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35434" w:rsidRPr="004F3F75" w:rsidRDefault="00335434" w:rsidP="00C5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Beaune</w:t>
            </w:r>
          </w:p>
        </w:tc>
      </w:tr>
      <w:tr w:rsidR="00A218F3" w:rsidRPr="00ED1CAC" w:rsidTr="0033543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A218F3" w:rsidRPr="00ED1CAC" w:rsidRDefault="00393BF2" w:rsidP="002847A1">
            <w:pPr>
              <w:rPr>
                <w:sz w:val="24"/>
              </w:rPr>
            </w:pPr>
            <w:r>
              <w:rPr>
                <w:sz w:val="24"/>
              </w:rPr>
              <w:t xml:space="preserve">Jeudi </w:t>
            </w:r>
            <w:r w:rsidR="002847A1">
              <w:rPr>
                <w:sz w:val="24"/>
              </w:rPr>
              <w:t>25</w:t>
            </w:r>
            <w:r w:rsidR="00DC4200">
              <w:rPr>
                <w:sz w:val="24"/>
              </w:rPr>
              <w:t xml:space="preserve"> </w:t>
            </w:r>
            <w:r w:rsidR="002847A1"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218F3" w:rsidRPr="00ED1CAC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Le micro-entrepreneur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3F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6</w:t>
            </w:r>
            <w:r w:rsidRPr="004F3F75">
              <w:rPr>
                <w:b/>
                <w:sz w:val="24"/>
              </w:rPr>
              <w:t>h00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18F3" w:rsidRPr="004F3F75" w:rsidRDefault="00A218F3" w:rsidP="00F7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1A130D" w:rsidRPr="00ED1CAC" w:rsidTr="0033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shd w:val="clear" w:color="auto" w:fill="auto"/>
            <w:vAlign w:val="center"/>
          </w:tcPr>
          <w:p w:rsidR="001A130D" w:rsidRPr="00ED1CAC" w:rsidRDefault="001A130D" w:rsidP="002847A1">
            <w:pPr>
              <w:rPr>
                <w:sz w:val="24"/>
              </w:rPr>
            </w:pPr>
            <w:r w:rsidRPr="001A130D">
              <w:rPr>
                <w:sz w:val="24"/>
              </w:rPr>
              <w:t xml:space="preserve">Jeudi </w:t>
            </w:r>
            <w:r w:rsidR="00DC4200">
              <w:rPr>
                <w:sz w:val="24"/>
              </w:rPr>
              <w:t>2</w:t>
            </w:r>
            <w:r w:rsidR="002847A1">
              <w:rPr>
                <w:sz w:val="24"/>
              </w:rPr>
              <w:t>5</w:t>
            </w:r>
            <w:r w:rsidR="00DC4200">
              <w:rPr>
                <w:sz w:val="24"/>
              </w:rPr>
              <w:t xml:space="preserve"> </w:t>
            </w:r>
            <w:r w:rsidR="002847A1">
              <w:rPr>
                <w:sz w:val="24"/>
              </w:rPr>
              <w:t>octobre</w:t>
            </w:r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1A130D" w:rsidRPr="00ED1CAC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A130D">
              <w:rPr>
                <w:b/>
                <w:sz w:val="24"/>
              </w:rPr>
              <w:t>Formalités : mode d’emploi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A130D" w:rsidRPr="004F3F75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Pr="004F3F75">
              <w:rPr>
                <w:b/>
                <w:sz w:val="24"/>
              </w:rPr>
              <w:t>h00 – 1</w:t>
            </w:r>
            <w:r>
              <w:rPr>
                <w:b/>
                <w:sz w:val="24"/>
              </w:rPr>
              <w:t>0</w:t>
            </w:r>
            <w:r w:rsidRPr="004F3F75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4F3F75">
              <w:rPr>
                <w:b/>
                <w:sz w:val="24"/>
              </w:rPr>
              <w:t>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A130D" w:rsidRPr="004F3F75" w:rsidRDefault="001A130D" w:rsidP="001A1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Dijon</w:t>
            </w:r>
          </w:p>
        </w:tc>
      </w:tr>
      <w:tr w:rsidR="001A130D" w:rsidRPr="00ED1CAC" w:rsidTr="00335434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335434" w:rsidRDefault="00335434" w:rsidP="00226218">
            <w:pPr>
              <w:rPr>
                <w:color w:val="FF3399"/>
                <w:sz w:val="28"/>
                <w:szCs w:val="28"/>
              </w:rPr>
            </w:pPr>
          </w:p>
          <w:p w:rsidR="001A130D" w:rsidRPr="004F3F75" w:rsidRDefault="001A130D" w:rsidP="00226218">
            <w:pPr>
              <w:rPr>
                <w:color w:val="FF3399"/>
                <w:sz w:val="28"/>
                <w:szCs w:val="28"/>
              </w:rPr>
            </w:pPr>
          </w:p>
        </w:tc>
      </w:tr>
      <w:tr w:rsidR="00AD5349" w:rsidTr="002B6785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8" w:space="0" w:color="FF3399"/>
              <w:bottom w:val="single" w:sz="8" w:space="0" w:color="FF3399"/>
            </w:tcBorders>
            <w:shd w:val="clear" w:color="auto" w:fill="FFCCFF"/>
            <w:vAlign w:val="center"/>
          </w:tcPr>
          <w:p w:rsidR="00AD5349" w:rsidRPr="000A26E4" w:rsidRDefault="00530FD8" w:rsidP="00F729EC">
            <w:pPr>
              <w:rPr>
                <w:sz w:val="24"/>
              </w:rPr>
            </w:pPr>
            <w:r w:rsidRPr="00CA6DD5">
              <w:rPr>
                <w:color w:val="FF3399"/>
                <w:sz w:val="24"/>
              </w:rPr>
              <w:lastRenderedPageBreak/>
              <w:t>ATELIERS</w:t>
            </w:r>
          </w:p>
        </w:tc>
        <w:tc>
          <w:tcPr>
            <w:tcW w:w="9922" w:type="dxa"/>
            <w:gridSpan w:val="3"/>
            <w:tcBorders>
              <w:top w:val="single" w:sz="8" w:space="0" w:color="FF3399"/>
              <w:bottom w:val="single" w:sz="8" w:space="0" w:color="FF3399"/>
            </w:tcBorders>
            <w:shd w:val="clear" w:color="auto" w:fill="FFCCFF"/>
            <w:vAlign w:val="center"/>
          </w:tcPr>
          <w:p w:rsidR="00AD5349" w:rsidRPr="00411CF9" w:rsidRDefault="00530FD8" w:rsidP="00F7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A6DD5">
              <w:rPr>
                <w:b/>
                <w:color w:val="FF3399"/>
                <w:sz w:val="24"/>
              </w:rPr>
              <w:t>CONTENU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3B6473" w:rsidP="002B6785">
            <w:pPr>
              <w:rPr>
                <w:sz w:val="24"/>
              </w:rPr>
            </w:pPr>
            <w:r w:rsidRPr="003B6473">
              <w:rPr>
                <w:sz w:val="24"/>
              </w:rPr>
              <w:t>Etudiez votre marché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3B6473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Sans marché, pas de clients et donc pas d'entreprise. L'étude de marché est un passage obligé pour votre projet de création d'entreprise.</w:t>
            </w:r>
            <w:r w:rsidRPr="002B6785">
              <w:rPr>
                <w:sz w:val="20"/>
                <w:szCs w:val="20"/>
              </w:rPr>
              <w:br/>
              <w:t>Qui sont vos</w:t>
            </w:r>
            <w:r w:rsidR="002B6785">
              <w:rPr>
                <w:sz w:val="20"/>
                <w:szCs w:val="20"/>
              </w:rPr>
              <w:t xml:space="preserve"> concurrents ? Vos fournisseurs ? </w:t>
            </w:r>
            <w:r w:rsidRPr="002B6785">
              <w:rPr>
                <w:sz w:val="20"/>
                <w:szCs w:val="20"/>
              </w:rPr>
              <w:t>Connaissez-vous bien les attentes et besoins de vos clients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425D08" w:rsidP="002B6785">
            <w:pPr>
              <w:rPr>
                <w:sz w:val="24"/>
              </w:rPr>
            </w:pPr>
            <w:r w:rsidRPr="00425D08">
              <w:rPr>
                <w:sz w:val="24"/>
              </w:rPr>
              <w:t>Trouv</w:t>
            </w:r>
            <w:r>
              <w:rPr>
                <w:sz w:val="24"/>
              </w:rPr>
              <w:t>ez les informations pertinentes</w:t>
            </w:r>
            <w:r>
              <w:rPr>
                <w:sz w:val="24"/>
              </w:rPr>
              <w:br/>
            </w:r>
            <w:r w:rsidRPr="00425D08">
              <w:rPr>
                <w:sz w:val="24"/>
              </w:rPr>
              <w:t>pour votre étude de marché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425D08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Découvrez comment trouver les informations fiables et utiles pour votre étude de marché.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F2096A" w:rsidP="002B6785">
            <w:pPr>
              <w:rPr>
                <w:sz w:val="24"/>
              </w:rPr>
            </w:pPr>
            <w:r w:rsidRPr="00F2096A">
              <w:rPr>
                <w:sz w:val="24"/>
              </w:rPr>
              <w:t>L’importance de la communication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F2096A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Pourquoi il est important de communiquer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 Quelles astuces pour bien communiquer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  <w:r w:rsidRPr="002B6785">
              <w:rPr>
                <w:sz w:val="20"/>
                <w:szCs w:val="20"/>
              </w:rPr>
              <w:br/>
              <w:t>Quels moyens sont à votre disposition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Default="00D77E14" w:rsidP="002B6785">
            <w:pPr>
              <w:rPr>
                <w:sz w:val="24"/>
              </w:rPr>
            </w:pPr>
            <w:r w:rsidRPr="00D77E14">
              <w:rPr>
                <w:sz w:val="24"/>
              </w:rPr>
              <w:t>Préparez vos comptes prévisionnels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D77E14" w:rsidRPr="002B6785" w:rsidRDefault="00D77E14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Compte de résultat, plan de financement, plan de trésorerie, comprenez les documents financiers à réaliser pour votre projet.</w:t>
            </w:r>
          </w:p>
          <w:p w:rsidR="00AD5349" w:rsidRPr="00D77E14" w:rsidRDefault="00D77E14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6785">
              <w:rPr>
                <w:sz w:val="20"/>
                <w:szCs w:val="20"/>
              </w:rPr>
              <w:t>Comment réaliser son prévisionnel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 Calculer son BFR, son seuil de rentabilité</w:t>
            </w:r>
            <w:r w:rsidR="002B6785">
              <w:rPr>
                <w:sz w:val="20"/>
                <w:szCs w:val="20"/>
              </w:rPr>
              <w:t xml:space="preserve"> </w:t>
            </w:r>
            <w:r w:rsidRPr="002B6785">
              <w:rPr>
                <w:sz w:val="20"/>
                <w:szCs w:val="20"/>
              </w:rPr>
              <w:t>?</w:t>
            </w:r>
          </w:p>
        </w:tc>
      </w:tr>
      <w:tr w:rsidR="00AD5349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0A26E4" w:rsidRDefault="00226218" w:rsidP="002B6785">
            <w:pPr>
              <w:rPr>
                <w:sz w:val="24"/>
              </w:rPr>
            </w:pPr>
            <w:r w:rsidRPr="00226218">
              <w:rPr>
                <w:sz w:val="24"/>
              </w:rPr>
              <w:t>Découvrez le panorama des aides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226218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 xml:space="preserve">Découvrez les différentes aides possibles à la création-reprise d’entreprise </w:t>
            </w:r>
            <w:r w:rsidR="002B6785">
              <w:rPr>
                <w:sz w:val="20"/>
                <w:szCs w:val="20"/>
              </w:rPr>
              <w:t xml:space="preserve">: </w:t>
            </w:r>
            <w:r w:rsidRPr="002B6785">
              <w:rPr>
                <w:sz w:val="20"/>
                <w:szCs w:val="20"/>
              </w:rPr>
              <w:t>aides financières, sociales, garanties, exonérations...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88638E" w:rsidP="002B6785">
            <w:pPr>
              <w:rPr>
                <w:sz w:val="24"/>
              </w:rPr>
            </w:pPr>
            <w:r w:rsidRPr="0088638E">
              <w:rPr>
                <w:sz w:val="24"/>
              </w:rPr>
              <w:t xml:space="preserve">Définissez </w:t>
            </w:r>
            <w:r>
              <w:rPr>
                <w:sz w:val="24"/>
              </w:rPr>
              <w:t>la structure juridique, fiscale</w:t>
            </w:r>
            <w:r>
              <w:rPr>
                <w:sz w:val="24"/>
              </w:rPr>
              <w:br/>
              <w:t xml:space="preserve">et </w:t>
            </w:r>
            <w:r w:rsidRPr="0088638E">
              <w:rPr>
                <w:sz w:val="24"/>
              </w:rPr>
              <w:t>sociale de votre entreprise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88638E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De l’entreprise individuelle à la société commerciale, de nombreuses possibilités s’offrent à vous. Informez-vous pour faire le meilleur choix.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971987" w:rsidP="002B6785">
            <w:pPr>
              <w:rPr>
                <w:sz w:val="24"/>
              </w:rPr>
            </w:pPr>
            <w:r w:rsidRPr="00971987">
              <w:rPr>
                <w:sz w:val="24"/>
              </w:rPr>
              <w:t>Formalités</w:t>
            </w:r>
            <w:r>
              <w:rPr>
                <w:sz w:val="24"/>
              </w:rPr>
              <w:t xml:space="preserve"> </w:t>
            </w:r>
            <w:r w:rsidRPr="00971987">
              <w:rPr>
                <w:sz w:val="24"/>
              </w:rPr>
              <w:t>: mode d’emploi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971987" w:rsidP="002B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Comment vous déclarer? Informez-vous sur la réglementation, le choix du nom de l’entreprise, la domiciliation, le contenu des statuts, les mentions obligatoires à indiquer sur vos documents commerciaux.</w:t>
            </w:r>
          </w:p>
        </w:tc>
      </w:tr>
      <w:tr w:rsidR="00AD5349" w:rsidRPr="00ED1CAC" w:rsidTr="009A657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auto"/>
            <w:vAlign w:val="center"/>
          </w:tcPr>
          <w:p w:rsidR="00AD5349" w:rsidRPr="00ED1CAC" w:rsidRDefault="001908B3" w:rsidP="002B6785">
            <w:pPr>
              <w:rPr>
                <w:sz w:val="24"/>
              </w:rPr>
            </w:pPr>
            <w:r w:rsidRPr="001908B3">
              <w:rPr>
                <w:sz w:val="24"/>
              </w:rPr>
              <w:t>Le micro-entrepreneur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D5349" w:rsidRPr="002B6785" w:rsidRDefault="001908B3" w:rsidP="002B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6785">
              <w:rPr>
                <w:sz w:val="20"/>
                <w:szCs w:val="20"/>
              </w:rPr>
              <w:t>Chassez les idées reçues sur le micro-entrepreneur, découvrez ce régime : fonctionnement, obligations, déclarations.</w:t>
            </w:r>
          </w:p>
        </w:tc>
      </w:tr>
    </w:tbl>
    <w:p w:rsidR="00AD5349" w:rsidRPr="00335D12" w:rsidRDefault="00AD5349" w:rsidP="00A33A12">
      <w:pPr>
        <w:tabs>
          <w:tab w:val="left" w:pos="2195"/>
        </w:tabs>
      </w:pPr>
    </w:p>
    <w:sectPr w:rsidR="00AD5349" w:rsidRPr="00335D12" w:rsidSect="006F43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03" w:bottom="284" w:left="851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88" w:rsidRDefault="00F22D88" w:rsidP="000A26E4">
      <w:pPr>
        <w:spacing w:after="0" w:line="240" w:lineRule="auto"/>
      </w:pPr>
      <w:r>
        <w:separator/>
      </w:r>
    </w:p>
  </w:endnote>
  <w:endnote w:type="continuationSeparator" w:id="0">
    <w:p w:rsidR="00F22D88" w:rsidRDefault="00F22D88" w:rsidP="000A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4" w:rsidRDefault="00304CD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BB030" wp14:editId="78A2FFFE">
              <wp:simplePos x="0" y="0"/>
              <wp:positionH relativeFrom="margin">
                <wp:posOffset>-69850</wp:posOffset>
              </wp:positionH>
              <wp:positionV relativeFrom="paragraph">
                <wp:posOffset>-83173</wp:posOffset>
              </wp:positionV>
              <wp:extent cx="9871969" cy="625413"/>
              <wp:effectExtent l="0" t="0" r="0" b="3810"/>
              <wp:wrapNone/>
              <wp:docPr id="44" name="Zone de text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1969" cy="6254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5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39"/>
                            <w:gridCol w:w="6237"/>
                          </w:tblGrid>
                          <w:tr w:rsidR="00304CD4" w:rsidRPr="00304CD4" w:rsidTr="00304CD4">
                            <w:tc>
                              <w:tcPr>
                                <w:tcW w:w="9039" w:type="dxa"/>
                                <w:vAlign w:val="center"/>
                              </w:tcPr>
                              <w:p w:rsidR="00304CD4" w:rsidRPr="00AF59EF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Chambre de Commerce et d’Industrie de Côte-d’Or </w:t>
                                </w:r>
                              </w:p>
                              <w:p w:rsidR="00304CD4" w:rsidRPr="00AF59EF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Siège de Dijon: 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>2 avenue de Marbotte—BP 17440—21074 Dijon Cedex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04CD4" w:rsidRPr="00304CD4" w:rsidRDefault="00304CD4" w:rsidP="00304CD4">
                                <w:pPr>
                                  <w:pStyle w:val="Default"/>
                                  <w:rPr>
                                    <w:rFonts w:asciiTheme="minorHAnsi" w:hAnsiTheme="minorHAnsi" w:cs="Calibri"/>
                                    <w:sz w:val="20"/>
                                    <w:szCs w:val="20"/>
                                  </w:rPr>
                                </w:pPr>
                                <w:r w:rsidRPr="00AF59EF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 xml:space="preserve">Antenne de Beaune: </w:t>
                                </w:r>
                                <w:r w:rsidRPr="00AF59EF">
                                  <w:rPr>
                                    <w:rFonts w:asciiTheme="minorHAnsi" w:hAnsiTheme="minorHAnsi"/>
                                    <w:bCs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>13 Boulevard du Maréchal Joffre —BP 70089 — 21203 Beaune Cedex</w:t>
                                </w:r>
                              </w:p>
                            </w:tc>
                            <w:tc>
                              <w:tcPr>
                                <w:tcW w:w="6237" w:type="dxa"/>
                                <w:vAlign w:val="center"/>
                              </w:tcPr>
                              <w:p w:rsidR="00304CD4" w:rsidRPr="00304CD4" w:rsidRDefault="00304CD4" w:rsidP="00304CD4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 w:cs="Calibri"/>
                                    <w:sz w:val="20"/>
                                    <w:szCs w:val="20"/>
                                  </w:rPr>
                                </w:pPr>
                                <w:r w:rsidRPr="00304CD4">
                                  <w:rPr>
                                    <w:rFonts w:asciiTheme="minorHAnsi" w:hAnsiTheme="minorHAnsi" w:cs="Calibri"/>
                                    <w:noProof/>
                                    <w:sz w:val="20"/>
                                    <w:szCs w:val="20"/>
                                    <w:lang w:eastAsia="fr-FR"/>
                                  </w:rPr>
                                  <w:drawing>
                                    <wp:inline distT="0" distB="0" distL="0" distR="0" wp14:anchorId="4EA14408" wp14:editId="1BBBD547">
                                      <wp:extent cx="1905000" cy="581025"/>
                                      <wp:effectExtent l="0" t="0" r="0" b="9525"/>
                                      <wp:docPr id="48" name="Imag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cci_logo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304CD4" w:rsidRPr="00304CD4" w:rsidRDefault="00304CD4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BB030" id="_x0000_t202" coordsize="21600,21600" o:spt="202" path="m,l,21600r21600,l21600,xe">
              <v:stroke joinstyle="miter"/>
              <v:path gradientshapeok="t" o:connecttype="rect"/>
            </v:shapetype>
            <v:shape id="Zone de texte 44" o:spid="_x0000_s1026" type="#_x0000_t202" style="position:absolute;margin-left:-5.5pt;margin-top:-6.55pt;width:777.3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" fillcolor="white [3201]" stroked="f" strokeweight=".5pt">
              <v:textbox>
                <w:txbxContent>
                  <w:tbl>
                    <w:tblPr>
                      <w:tblStyle w:val="Grilledutableau"/>
                      <w:tblW w:w="15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039"/>
                      <w:gridCol w:w="6237"/>
                    </w:tblGrid>
                    <w:tr w:rsidR="00304CD4" w:rsidRPr="00304CD4" w:rsidTr="00304CD4">
                      <w:tc>
                        <w:tcPr>
                          <w:tcW w:w="9039" w:type="dxa"/>
                          <w:vAlign w:val="center"/>
                        </w:tcPr>
                        <w:p w:rsidR="00304CD4" w:rsidRPr="00AF59EF" w:rsidRDefault="00304CD4" w:rsidP="00304CD4">
                          <w:pPr>
                            <w:pStyle w:val="Default"/>
                            <w:rPr>
                              <w:rFonts w:asciiTheme="minorHAnsi" w:hAnsiTheme="minorHAns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Chambre de Commerce et d’Industrie de Côte-d’Or </w:t>
                          </w:r>
                        </w:p>
                        <w:p w:rsidR="00304CD4" w:rsidRPr="00AF59EF" w:rsidRDefault="00304CD4" w:rsidP="00304CD4">
                          <w:pPr>
                            <w:pStyle w:val="Default"/>
                            <w:rPr>
                              <w:rFonts w:asciiTheme="minorHAnsi" w:hAnsiTheme="minorHAns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Siège de Dijon: </w:t>
                          </w:r>
                          <w:r w:rsidRPr="00AF59EF">
                            <w:rPr>
                              <w:rFonts w:asciiTheme="minorHAnsi" w:hAnsiTheme="minorHAnsi"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>2 avenue de Marbotte—BP 17440—21074 Dijon Cedex</w:t>
                          </w: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04CD4" w:rsidRPr="00304CD4" w:rsidRDefault="00304CD4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AF59EF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Antenne de Beaune: </w:t>
                          </w:r>
                          <w:r w:rsidRPr="00AF59EF">
                            <w:rPr>
                              <w:rFonts w:asciiTheme="minorHAnsi" w:hAnsiTheme="minorHAnsi"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>13 Boulevard du Maréchal Joffre —BP 70089 — 21203 Beaune Cedex</w:t>
                          </w:r>
                        </w:p>
                      </w:tc>
                      <w:tc>
                        <w:tcPr>
                          <w:tcW w:w="6237" w:type="dxa"/>
                          <w:vAlign w:val="center"/>
                        </w:tcPr>
                        <w:p w:rsidR="00304CD4" w:rsidRPr="00304CD4" w:rsidRDefault="00304CD4" w:rsidP="00304CD4">
                          <w:pPr>
                            <w:pStyle w:val="Default"/>
                            <w:jc w:val="right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304CD4">
                            <w:rPr>
                              <w:rFonts w:asciiTheme="minorHAnsi" w:hAnsiTheme="minorHAnsi" w:cs="Calibri"/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4EA14408" wp14:editId="1BBBD547">
                                <wp:extent cx="1905000" cy="581025"/>
                                <wp:effectExtent l="0" t="0" r="0" b="9525"/>
                                <wp:docPr id="48" name="Imag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cci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304CD4" w:rsidRPr="00304CD4" w:rsidRDefault="00304CD4" w:rsidP="00304CD4">
                    <w:pPr>
                      <w:pStyle w:val="Default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46" w:rsidRDefault="0011784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-7725</wp:posOffset>
              </wp:positionH>
              <wp:positionV relativeFrom="paragraph">
                <wp:posOffset>-263932</wp:posOffset>
              </wp:positionV>
              <wp:extent cx="9871969" cy="585926"/>
              <wp:effectExtent l="0" t="0" r="0" b="5080"/>
              <wp:wrapNone/>
              <wp:docPr id="40" name="Zone de text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1969" cy="585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51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1"/>
                            <w:gridCol w:w="8626"/>
                            <w:gridCol w:w="5407"/>
                          </w:tblGrid>
                          <w:tr w:rsidR="006F4358" w:rsidTr="000F2A5B">
                            <w:tc>
                              <w:tcPr>
                                <w:tcW w:w="1101" w:type="dxa"/>
                              </w:tcPr>
                              <w:p w:rsidR="006F4358" w:rsidRPr="00AF59EF" w:rsidRDefault="009A6574" w:rsidP="000F2A5B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noProof/>
                                    <w:color w:val="4BACC6" w:themeColor="accent5"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487680" cy="487680"/>
                                      <wp:effectExtent l="0" t="0" r="7620" b="7620"/>
                                      <wp:docPr id="50" name="Imag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0" name="inscription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768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626" w:type="dxa"/>
                                <w:vAlign w:val="center"/>
                              </w:tcPr>
                              <w:p w:rsidR="006F4358" w:rsidRPr="00304CD4" w:rsidRDefault="006F4358" w:rsidP="00304CD4">
                                <w:pPr>
                                  <w:pStyle w:val="Default"/>
                                  <w:rPr>
                                    <w:rFonts w:asciiTheme="minorHAnsi" w:hAnsiTheme="minorHAnsi" w:cs="Calibri"/>
                                  </w:rPr>
                                </w:pPr>
                                <w:r w:rsidRPr="006F4358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INSCRIPTIONS UNIQUEMENT EN LIGNE :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31849B" w:themeColor="accent5" w:themeShade="BF"/>
                                  </w:rPr>
                                  <w:br/>
                                </w:r>
                                <w:r w:rsidRPr="006F4358">
                                  <w:rPr>
                                    <w:rFonts w:asciiTheme="minorHAnsi" w:hAnsiTheme="minorHAnsi" w:cs="Calibri"/>
                                    <w:color w:val="F68723"/>
                                    <w:sz w:val="28"/>
                                    <w:szCs w:val="28"/>
                                  </w:rPr>
                                  <w:t>www.cotedor.cci.fr/reservation-evenement</w:t>
                                </w:r>
                              </w:p>
                            </w:tc>
                            <w:tc>
                              <w:tcPr>
                                <w:tcW w:w="5407" w:type="dxa"/>
                                <w:vAlign w:val="center"/>
                              </w:tcPr>
                              <w:p w:rsidR="006F4358" w:rsidRDefault="006F4358" w:rsidP="00304CD4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Calibri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72F677D9" wp14:editId="7460A881">
                                      <wp:extent cx="1905000" cy="581025"/>
                                      <wp:effectExtent l="0" t="0" r="0" b="9525"/>
                                      <wp:docPr id="49" name="Imag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cci_logo.gi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17846" w:rsidRPr="00117846" w:rsidRDefault="00117846" w:rsidP="00117846">
                          <w:pPr>
                            <w:pStyle w:val="Default"/>
                            <w:rPr>
                              <w:rFonts w:asciiTheme="minorHAnsi" w:hAnsiTheme="minorHAns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8" type="#_x0000_t202" style="position:absolute;margin-left:-.6pt;margin-top:-20.8pt;width:777.3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" fillcolor="white [3201]" stroked="f" strokeweight=".5pt">
              <v:textbox>
                <w:txbxContent>
                  <w:tbl>
                    <w:tblPr>
                      <w:tblStyle w:val="Grilledutableau"/>
                      <w:tblW w:w="151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01"/>
                      <w:gridCol w:w="8626"/>
                      <w:gridCol w:w="5407"/>
                    </w:tblGrid>
                    <w:tr w:rsidR="006F4358" w:rsidTr="000F2A5B">
                      <w:tc>
                        <w:tcPr>
                          <w:tcW w:w="1101" w:type="dxa"/>
                        </w:tcPr>
                        <w:p w:rsidR="006F4358" w:rsidRPr="00AF59EF" w:rsidRDefault="009A6574" w:rsidP="000F2A5B">
                          <w:pPr>
                            <w:pStyle w:val="Default"/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4BACC6" w:themeColor="accent5"/>
                              <w:lang w:eastAsia="fr-FR"/>
                            </w:rPr>
                            <w:drawing>
                              <wp:inline distT="0" distB="0" distL="0" distR="0">
                                <wp:extent cx="487680" cy="487680"/>
                                <wp:effectExtent l="0" t="0" r="7620" b="7620"/>
                                <wp:docPr id="50" name="Imag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inscription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7680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626" w:type="dxa"/>
                          <w:vAlign w:val="center"/>
                        </w:tcPr>
                        <w:p w:rsidR="006F4358" w:rsidRPr="00304CD4" w:rsidRDefault="006F4358" w:rsidP="00304CD4">
                          <w:pPr>
                            <w:pStyle w:val="Default"/>
                            <w:rPr>
                              <w:rFonts w:asciiTheme="minorHAnsi" w:hAnsiTheme="minorHAnsi" w:cs="Calibri"/>
                            </w:rPr>
                          </w:pPr>
                          <w:r w:rsidRPr="006F4358"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  <w:t>INSCRIPTIONS UNIQUEMENT EN LIGNE :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31849B" w:themeColor="accent5" w:themeShade="BF"/>
                            </w:rPr>
                            <w:br/>
                          </w:r>
                          <w:r w:rsidRPr="006F4358">
                            <w:rPr>
                              <w:rFonts w:asciiTheme="minorHAnsi" w:hAnsiTheme="minorHAnsi" w:cs="Calibri"/>
                              <w:color w:val="F68723"/>
                              <w:sz w:val="28"/>
                              <w:szCs w:val="28"/>
                            </w:rPr>
                            <w:t>www.cotedor.cci.fr/reservation-evenement</w:t>
                          </w:r>
                        </w:p>
                      </w:tc>
                      <w:tc>
                        <w:tcPr>
                          <w:tcW w:w="5407" w:type="dxa"/>
                          <w:vAlign w:val="center"/>
                        </w:tcPr>
                        <w:p w:rsidR="006F4358" w:rsidRDefault="006F4358" w:rsidP="00304CD4">
                          <w:pPr>
                            <w:pStyle w:val="Default"/>
                            <w:jc w:val="right"/>
                            <w:rPr>
                              <w:rFonts w:asciiTheme="minorHAnsi" w:hAnsiTheme="minorHAns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72F677D9" wp14:editId="7460A881">
                                <wp:extent cx="1905000" cy="581025"/>
                                <wp:effectExtent l="0" t="0" r="0" b="9525"/>
                                <wp:docPr id="49" name="Imag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cci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17846" w:rsidRPr="00117846" w:rsidRDefault="00117846" w:rsidP="00117846">
                    <w:pPr>
                      <w:pStyle w:val="Default"/>
                      <w:rPr>
                        <w:rFonts w:asciiTheme="minorHAnsi" w:hAnsiTheme="minorHAns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88" w:rsidRDefault="00F22D88" w:rsidP="000A26E4">
      <w:pPr>
        <w:spacing w:after="0" w:line="240" w:lineRule="auto"/>
      </w:pPr>
      <w:r>
        <w:separator/>
      </w:r>
    </w:p>
  </w:footnote>
  <w:footnote w:type="continuationSeparator" w:id="0">
    <w:p w:rsidR="00F22D88" w:rsidRDefault="00F22D88" w:rsidP="000A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1D" w:rsidRDefault="0098621D">
    <w:pPr>
      <w:pStyle w:val="En-tte"/>
    </w:pPr>
    <w:r>
      <w:rPr>
        <w:noProof/>
        <w:lang w:eastAsia="fr-FR"/>
      </w:rPr>
      <w:drawing>
        <wp:inline distT="0" distB="0" distL="0" distR="0" wp14:anchorId="27EFFF72" wp14:editId="3D276E5D">
          <wp:extent cx="9432000" cy="871390"/>
          <wp:effectExtent l="0" t="0" r="0" b="508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réation 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87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E4" w:rsidRDefault="00DC51A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872478</wp:posOffset>
              </wp:positionV>
              <wp:extent cx="9431655" cy="310719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1655" cy="310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A3" w:rsidRPr="00DC51A3" w:rsidRDefault="00DC51A3" w:rsidP="00DC51A3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C51A3">
                            <w:rPr>
                              <w:b/>
                              <w:i/>
                              <w:color w:val="FF3399"/>
                              <w:sz w:val="28"/>
                              <w:szCs w:val="28"/>
                            </w:rPr>
                            <w:t>Participez à nos ateliers thématiques animés par des conseillers spécialisés ou des experts partenaires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.05pt;margin-top:68.7pt;width:742.6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" filled="f" stroked="f" strokeweight=".5pt">
              <v:textbox>
                <w:txbxContent>
                  <w:p w:rsidR="00DC51A3" w:rsidRPr="00DC51A3" w:rsidRDefault="00DC51A3" w:rsidP="00DC51A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DC51A3">
                      <w:rPr>
                        <w:b/>
                        <w:i/>
                        <w:color w:val="FF3399"/>
                        <w:sz w:val="28"/>
                        <w:szCs w:val="28"/>
                      </w:rPr>
                      <w:t>Participez à nos ateliers thématiques animés par des conseillers spécialisés ou des experts partenaires</w:t>
                    </w:r>
                  </w:p>
                </w:txbxContent>
              </v:textbox>
            </v:shape>
          </w:pict>
        </mc:Fallback>
      </mc:AlternateContent>
    </w:r>
    <w:r w:rsidR="000A26E4">
      <w:rPr>
        <w:noProof/>
        <w:lang w:eastAsia="fr-FR"/>
      </w:rPr>
      <w:drawing>
        <wp:inline distT="0" distB="0" distL="0" distR="0" wp14:anchorId="26068886" wp14:editId="63B050AC">
          <wp:extent cx="9432000" cy="871390"/>
          <wp:effectExtent l="0" t="0" r="0" b="5080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réation pays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87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273"/>
    <w:multiLevelType w:val="hybridMultilevel"/>
    <w:tmpl w:val="FDAE9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F98"/>
    <w:multiLevelType w:val="hybridMultilevel"/>
    <w:tmpl w:val="EAC8A536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DA8"/>
    <w:multiLevelType w:val="hybridMultilevel"/>
    <w:tmpl w:val="6ED2D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6B9"/>
    <w:multiLevelType w:val="hybridMultilevel"/>
    <w:tmpl w:val="2B4C8F3E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411"/>
    <w:multiLevelType w:val="hybridMultilevel"/>
    <w:tmpl w:val="F1AACE08"/>
    <w:lvl w:ilvl="0" w:tplc="3638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4932"/>
    <w:multiLevelType w:val="hybridMultilevel"/>
    <w:tmpl w:val="6B34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6D56"/>
    <w:multiLevelType w:val="hybridMultilevel"/>
    <w:tmpl w:val="7660B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2B10"/>
    <w:multiLevelType w:val="hybridMultilevel"/>
    <w:tmpl w:val="925C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466"/>
    <w:multiLevelType w:val="hybridMultilevel"/>
    <w:tmpl w:val="124EA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0191"/>
    <w:multiLevelType w:val="hybridMultilevel"/>
    <w:tmpl w:val="919A2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36"/>
    <w:rsid w:val="00006D21"/>
    <w:rsid w:val="00037D3D"/>
    <w:rsid w:val="000A26E4"/>
    <w:rsid w:val="000E62D3"/>
    <w:rsid w:val="000F2A5B"/>
    <w:rsid w:val="00117846"/>
    <w:rsid w:val="001908B3"/>
    <w:rsid w:val="001A130D"/>
    <w:rsid w:val="001A5473"/>
    <w:rsid w:val="001C2D8F"/>
    <w:rsid w:val="002024E6"/>
    <w:rsid w:val="00226218"/>
    <w:rsid w:val="00265002"/>
    <w:rsid w:val="002847A1"/>
    <w:rsid w:val="002B6785"/>
    <w:rsid w:val="002C13BC"/>
    <w:rsid w:val="002D486B"/>
    <w:rsid w:val="00304CD4"/>
    <w:rsid w:val="00306634"/>
    <w:rsid w:val="00315DF7"/>
    <w:rsid w:val="00335434"/>
    <w:rsid w:val="00335D12"/>
    <w:rsid w:val="0035553C"/>
    <w:rsid w:val="00356C85"/>
    <w:rsid w:val="00366305"/>
    <w:rsid w:val="003735C0"/>
    <w:rsid w:val="00385C0E"/>
    <w:rsid w:val="00387A21"/>
    <w:rsid w:val="00393BF2"/>
    <w:rsid w:val="003B6473"/>
    <w:rsid w:val="003C0D51"/>
    <w:rsid w:val="00411CF9"/>
    <w:rsid w:val="00420987"/>
    <w:rsid w:val="00425D08"/>
    <w:rsid w:val="004B678D"/>
    <w:rsid w:val="004F3F75"/>
    <w:rsid w:val="00506FF2"/>
    <w:rsid w:val="00530FD8"/>
    <w:rsid w:val="005511E6"/>
    <w:rsid w:val="00580099"/>
    <w:rsid w:val="005A10DF"/>
    <w:rsid w:val="005A1D36"/>
    <w:rsid w:val="005A682D"/>
    <w:rsid w:val="005A6CC1"/>
    <w:rsid w:val="005C67A5"/>
    <w:rsid w:val="005E6B40"/>
    <w:rsid w:val="006460FC"/>
    <w:rsid w:val="00651FF5"/>
    <w:rsid w:val="006B049A"/>
    <w:rsid w:val="006D2DF1"/>
    <w:rsid w:val="006F0693"/>
    <w:rsid w:val="006F4358"/>
    <w:rsid w:val="007170BB"/>
    <w:rsid w:val="00752E17"/>
    <w:rsid w:val="00756B42"/>
    <w:rsid w:val="0076325D"/>
    <w:rsid w:val="007E59EF"/>
    <w:rsid w:val="007E64E9"/>
    <w:rsid w:val="007F18A2"/>
    <w:rsid w:val="00801135"/>
    <w:rsid w:val="00821053"/>
    <w:rsid w:val="008641E0"/>
    <w:rsid w:val="008673A9"/>
    <w:rsid w:val="008739A2"/>
    <w:rsid w:val="00881659"/>
    <w:rsid w:val="0088638E"/>
    <w:rsid w:val="008B3BAC"/>
    <w:rsid w:val="008C181B"/>
    <w:rsid w:val="008E5A92"/>
    <w:rsid w:val="00971987"/>
    <w:rsid w:val="0098621D"/>
    <w:rsid w:val="00990144"/>
    <w:rsid w:val="00991CA4"/>
    <w:rsid w:val="009A6574"/>
    <w:rsid w:val="009C6577"/>
    <w:rsid w:val="009E1D88"/>
    <w:rsid w:val="00A218F3"/>
    <w:rsid w:val="00A33A12"/>
    <w:rsid w:val="00A81E53"/>
    <w:rsid w:val="00AD5349"/>
    <w:rsid w:val="00AF59EF"/>
    <w:rsid w:val="00B22401"/>
    <w:rsid w:val="00B25805"/>
    <w:rsid w:val="00B60A71"/>
    <w:rsid w:val="00B63A6F"/>
    <w:rsid w:val="00B82A48"/>
    <w:rsid w:val="00BB1416"/>
    <w:rsid w:val="00BB5167"/>
    <w:rsid w:val="00BC1D0E"/>
    <w:rsid w:val="00C15525"/>
    <w:rsid w:val="00C17907"/>
    <w:rsid w:val="00CA6DD5"/>
    <w:rsid w:val="00CE6281"/>
    <w:rsid w:val="00D46B50"/>
    <w:rsid w:val="00D77E14"/>
    <w:rsid w:val="00DC09F7"/>
    <w:rsid w:val="00DC4200"/>
    <w:rsid w:val="00DC51A3"/>
    <w:rsid w:val="00DD07DB"/>
    <w:rsid w:val="00DE1B80"/>
    <w:rsid w:val="00DF1B84"/>
    <w:rsid w:val="00E1485B"/>
    <w:rsid w:val="00E72FF4"/>
    <w:rsid w:val="00E85298"/>
    <w:rsid w:val="00EB6B58"/>
    <w:rsid w:val="00EC3152"/>
    <w:rsid w:val="00ED1CAC"/>
    <w:rsid w:val="00EE4BED"/>
    <w:rsid w:val="00F2096A"/>
    <w:rsid w:val="00F22D88"/>
    <w:rsid w:val="00F612A9"/>
    <w:rsid w:val="00F67841"/>
    <w:rsid w:val="00F742D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CD21D8-CDEE-434F-B6F7-D6AF911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63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6E4"/>
  </w:style>
  <w:style w:type="paragraph" w:styleId="Pieddepage">
    <w:name w:val="footer"/>
    <w:basedOn w:val="Normal"/>
    <w:link w:val="PieddepageCar"/>
    <w:uiPriority w:val="99"/>
    <w:unhideWhenUsed/>
    <w:rsid w:val="000A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6E4"/>
  </w:style>
  <w:style w:type="table" w:styleId="Trameclaire-Accent5">
    <w:name w:val="Light Shading Accent 5"/>
    <w:basedOn w:val="TableauNormal"/>
    <w:uiPriority w:val="60"/>
    <w:rsid w:val="000A26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530FD8"/>
    <w:pPr>
      <w:ind w:left="720"/>
      <w:contextualSpacing/>
    </w:pPr>
  </w:style>
  <w:style w:type="paragraph" w:customStyle="1" w:styleId="Default">
    <w:name w:val="Default"/>
    <w:rsid w:val="00117846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A3D3-0130-4BCA-97BD-B81092D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 Françoise</dc:creator>
  <cp:lastModifiedBy>BAYO Fatoumata</cp:lastModifiedBy>
  <cp:revision>3</cp:revision>
  <cp:lastPrinted>2018-01-15T15:12:00Z</cp:lastPrinted>
  <dcterms:created xsi:type="dcterms:W3CDTF">2018-07-11T07:52:00Z</dcterms:created>
  <dcterms:modified xsi:type="dcterms:W3CDTF">2018-07-11T09:45:00Z</dcterms:modified>
</cp:coreProperties>
</file>